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8801"/>
      </w:tblGrid>
      <w:tr w:rsidR="0008607F" w:rsidRPr="000E53A0" w14:paraId="7FB390AF" w14:textId="77777777" w:rsidTr="00B14722">
        <w:tc>
          <w:tcPr>
            <w:tcW w:w="1967" w:type="dxa"/>
            <w:tcBorders>
              <w:top w:val="dotted" w:sz="4" w:space="0" w:color="auto"/>
              <w:left w:val="dotted" w:sz="4" w:space="0" w:color="auto"/>
              <w:bottom w:val="dotted" w:sz="4" w:space="0" w:color="auto"/>
              <w:right w:val="dotted" w:sz="4" w:space="0" w:color="auto"/>
            </w:tcBorders>
          </w:tcPr>
          <w:p w14:paraId="600B93E3" w14:textId="7917CDEB" w:rsidR="0008607F" w:rsidRPr="000E53A0" w:rsidRDefault="00206D5A" w:rsidP="006A6CD0">
            <w:pPr>
              <w:jc w:val="center"/>
              <w:rPr>
                <w:rFonts w:ascii="Calibri Light" w:hAnsi="Calibri Light"/>
                <w:sz w:val="20"/>
                <w:szCs w:val="20"/>
              </w:rPr>
            </w:pPr>
            <w:r>
              <w:object w:dxaOrig="1785" w:dyaOrig="1065" w14:anchorId="1962A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pt;height:53.2pt" o:ole="">
                  <v:imagedata r:id="rId12" o:title=""/>
                </v:shape>
                <o:OLEObject Type="Embed" ProgID="PBrush" ShapeID="_x0000_i1025" DrawAspect="Content" ObjectID="_1659447060" r:id="rId13"/>
              </w:object>
            </w:r>
            <w:bookmarkStart w:id="0" w:name="_GoBack"/>
            <w:bookmarkEnd w:id="0"/>
          </w:p>
        </w:tc>
        <w:tc>
          <w:tcPr>
            <w:tcW w:w="8801" w:type="dxa"/>
            <w:tcBorders>
              <w:left w:val="dotted" w:sz="4" w:space="0" w:color="auto"/>
            </w:tcBorders>
          </w:tcPr>
          <w:p w14:paraId="37354F1F" w14:textId="77777777"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13292212" w14:textId="77777777" w:rsidR="0008607F" w:rsidRPr="000E53A0" w:rsidRDefault="0008607F" w:rsidP="006A6CD0">
            <w:pPr>
              <w:jc w:val="center"/>
              <w:rPr>
                <w:rFonts w:ascii="Calibri Light" w:hAnsi="Calibri Light"/>
                <w:sz w:val="20"/>
                <w:szCs w:val="20"/>
              </w:rPr>
            </w:pPr>
          </w:p>
          <w:p w14:paraId="2C0CBCCB" w14:textId="77777777" w:rsidR="0008607F" w:rsidRPr="000E53A0" w:rsidRDefault="0008607F" w:rsidP="006A6CD0">
            <w:pPr>
              <w:jc w:val="right"/>
              <w:rPr>
                <w:rFonts w:ascii="Calibri Light" w:hAnsi="Calibri Light"/>
                <w:sz w:val="20"/>
                <w:szCs w:val="20"/>
              </w:rPr>
            </w:pPr>
          </w:p>
        </w:tc>
      </w:tr>
    </w:tbl>
    <w:p w14:paraId="26C27AB8" w14:textId="77777777"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77777777"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77777777"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w:t>
            </w:r>
            <w:r w:rsidR="003B511F">
              <w:rPr>
                <w:rFonts w:ascii="Calibri Light" w:hAnsi="Calibri Light"/>
                <w:sz w:val="20"/>
                <w:szCs w:val="20"/>
              </w:rPr>
              <w:lastRenderedPageBreak/>
              <w:t>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 xml:space="preserve">(sin costo) siempre y cuando éste sea proporcionado por el </w:t>
            </w:r>
            <w:r w:rsidR="003B511F">
              <w:rPr>
                <w:rFonts w:ascii="Calibri Light" w:hAnsi="Calibri Light"/>
                <w:sz w:val="20"/>
                <w:szCs w:val="20"/>
              </w:rPr>
              <w:lastRenderedPageBreak/>
              <w:t>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w:t>
            </w:r>
            <w:r w:rsidRPr="000E53A0">
              <w:rPr>
                <w:rFonts w:ascii="Calibri Light" w:hAnsi="Calibri Light"/>
                <w:sz w:val="20"/>
                <w:szCs w:val="20"/>
              </w:rPr>
              <w:lastRenderedPageBreak/>
              <w:t xml:space="preserve">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ante dos testigos, anexando copia simple de las identificaciones oficiales de quienes intervengan en la suscripción del mismo</w:t>
            </w:r>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lastRenderedPageBreak/>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lastRenderedPageBreak/>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76AE5" w14:textId="77777777" w:rsidR="009D730E" w:rsidRDefault="009D730E" w:rsidP="009C16DD">
      <w:pPr>
        <w:spacing w:after="0" w:line="240" w:lineRule="auto"/>
      </w:pPr>
      <w:r>
        <w:separator/>
      </w:r>
    </w:p>
  </w:endnote>
  <w:endnote w:type="continuationSeparator" w:id="0">
    <w:p w14:paraId="2CDDCBFE" w14:textId="77777777" w:rsidR="009D730E" w:rsidRDefault="009D730E"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70F8BE79"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206D5A">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206D5A">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B8D87" w14:textId="77777777" w:rsidR="009D730E" w:rsidRDefault="009D730E" w:rsidP="009C16DD">
      <w:pPr>
        <w:spacing w:after="0" w:line="240" w:lineRule="auto"/>
      </w:pPr>
      <w:r>
        <w:separator/>
      </w:r>
    </w:p>
  </w:footnote>
  <w:footnote w:type="continuationSeparator" w:id="0">
    <w:p w14:paraId="00694117" w14:textId="77777777" w:rsidR="009D730E" w:rsidRDefault="009D730E" w:rsidP="009C1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6D5A"/>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30E"/>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51CDB8CD-3271-477A-AB62-FFD5113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2241</Words>
  <Characters>12326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Renata Yunuen Ubriaco Contreras</cp:lastModifiedBy>
  <cp:revision>2</cp:revision>
  <cp:lastPrinted>2020-08-20T21:41:00Z</cp:lastPrinted>
  <dcterms:created xsi:type="dcterms:W3CDTF">2020-08-20T21:45:00Z</dcterms:created>
  <dcterms:modified xsi:type="dcterms:W3CDTF">2020-08-20T21:45:00Z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